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sz w:val="20"/>
          <w:szCs w:val="20"/>
        </w:rPr>
      </w:pPr>
      <w:r>
        <w:rPr>
          <w:b/>
          <w:u w:val="single"/>
          <w:sz w:val="20"/>
          <w:szCs w:val="20"/>
        </w:rPr>
        <w:tab/>
      </w:r>
      <w:r>
        <w:rPr>
          <w:b/>
          <w:u w:val="single"/>
          <w:sz w:val="20"/>
          <w:szCs w:val="20"/>
        </w:rPr>
        <w:tab/>
      </w:r>
      <w:r>
        <w:rPr>
          <w:b/>
          <w:u w:val="single"/>
          <w:sz w:val="20"/>
          <w:szCs w:val="20"/>
        </w:rPr>
        <w:tab/>
      </w:r>
      <w:r>
        <w:rPr>
          <w:b/>
          <w:u w:val="single"/>
          <w:sz w:val="20"/>
          <w:szCs w:val="20"/>
        </w:rPr>
        <w:tab/>
      </w:r>
      <w:r>
        <w:rPr>
          <w:b/>
          <w:u w:val="single"/>
          <w:sz w:val="20"/>
          <w:szCs w:val="20"/>
        </w:rPr>
        <w:tab/>
      </w:r>
      <w:r>
        <w:rPr>
          <w:b/>
          <w:u w:val="single"/>
          <w:sz w:val="20"/>
          <w:szCs w:val="20"/>
        </w:rPr>
        <w:tab/>
      </w:r>
      <w:r>
        <w:rPr>
          <w:b/>
          <w:u w:val="single"/>
          <w:sz w:val="20"/>
          <w:szCs w:val="20"/>
        </w:rPr>
        <w:tab/>
      </w:r>
      <w:r>
        <w:rPr>
          <w:b/>
          <w:u w:val="single"/>
          <w:sz w:val="20"/>
          <w:szCs w:val="20"/>
        </w:rPr>
        <w:tab/>
      </w:r>
      <w:r>
        <w:rPr>
          <w:b/>
          <w:u w:val="single"/>
          <w:sz w:val="20"/>
          <w:szCs w:val="20"/>
        </w:rPr>
        <w:tab/>
      </w:r>
      <w:r>
        <w:rPr>
          <w:b/>
          <w:u w:val="single"/>
          <w:sz w:val="20"/>
          <w:szCs w:val="20"/>
        </w:rPr>
        <w:tab/>
      </w:r>
      <w:r w:rsidR="00000000" w:rsidDel="00000000" w:rsidRPr="00000000">
        <w:rPr>
          <w:rtl w:val="0"/>
          <w:sz w:val="20"/>
          <w:szCs w:val="20"/>
        </w:rPr>
        <w:t>Täby 2021-08-25</w:t>
      </w:r>
    </w:p>
    <w:p w:rsidR="00000000" w:rsidDel="00000000" w:rsidRDefault="00000000" w14:paraId="00000002" w:rsidP="00000000" w:rsidRPr="00000000">
      <w:pPr>
        <w:rPr>
          <w:sz w:val="20"/>
          <w:szCs w:val="20"/>
        </w:rPr>
      </w:pPr>
      <w:r w:rsidR="00000000" w:rsidDel="00000000" w:rsidRPr="00000000">
        <w:rPr>
          <w:rtl w:val="0"/>
          <w:b/>
          <w:sz w:val="20"/>
          <w:szCs w:val="20"/>
        </w:rPr>
        <w:t>Hej grannar!</w:t>
      </w:r>
      <w:r w:rsidR="00000000" w:rsidDel="00000000" w:rsidRPr="00000000">
        <w:rPr>
          <w:rtl w:val="0"/>
          <w:sz w:val="20"/>
          <w:szCs w:val="20"/>
        </w:rPr>
        <w:t>  </w:t>
      </w:r>
    </w:p>
    <w:p w:rsidR="00000000" w:rsidDel="00000000" w:rsidRDefault="00000000" w14:paraId="00000003" w:rsidP="00000000" w:rsidRPr="00000000">
      <w:pPr>
        <w:jc w:val="both"/>
        <w:rPr>
          <w:b/>
          <w:sz w:val="20"/>
          <w:szCs w:val="20"/>
        </w:rPr>
      </w:pPr>
      <w:r w:rsidR="00000000" w:rsidDel="00000000" w:rsidRPr="00000000">
        <w:rPr>
          <w:rtl w:val="0"/>
          <w:b/>
          <w:sz w:val="20"/>
          <w:szCs w:val="20"/>
        </w:rPr>
        <w:t xml:space="preserve">Här kommer lite information från oss i styrelsen, läs igenom noga! </w:t>
      </w:r>
    </w:p>
    <w:p w:rsidR="00000000" w:rsidDel="00000000" w:rsidRDefault="00000000" w14:paraId="00000004" w:rsidP="00000000" w:rsidRPr="00000000">
      <w:pPr>
        <w:jc w:val="both"/>
        <w:rPr>
          <w:b/>
          <w:i/>
          <w:sz w:val="20"/>
          <w:szCs w:val="20"/>
        </w:rPr>
      </w:pPr>
      <w:r w:rsidR="00000000" w:rsidDel="00000000" w:rsidRPr="00000000">
        <w:rPr>
          <w:rtl w:val="0"/>
          <w:b/>
          <w:sz w:val="20"/>
          <w:szCs w:val="20"/>
        </w:rPr>
        <w:t>(</w:t>
      </w:r>
      <w:r w:rsidR="00000000" w:rsidDel="00000000" w:rsidRPr="00000000">
        <w:rPr>
          <w:rtl w:val="0"/>
          <w:b/>
          <w:i/>
          <w:sz w:val="20"/>
          <w:szCs w:val="20"/>
        </w:rPr>
        <w:t>For English please read further down, and read carefully)</w:t>
      </w:r>
    </w:p>
    <w:p w:rsidR="00000000" w:rsidDel="00000000" w:rsidRDefault="00000000" w14:paraId="00000005" w:rsidP="00000000" w:rsidRPr="00000000">
      <w:pPr>
        <w:jc w:val="both"/>
        <w:rPr>
          <w:b/>
          <w:i/>
          <w:sz w:val="20"/>
          <w:szCs w:val="20"/>
        </w:rPr>
      </w:pPr>
      <w:r w:rsidR="00000000" w:rsidDel="00000000" w:rsidRPr="00000000">
        <w:rPr>
          <w:rtl w:val="0"/>
        </w:rPr>
      </w:r>
    </w:p>
    <w:p w:rsidR="00000000" w:rsidDel="00000000" w:rsidRDefault="00000000" w14:paraId="00000006" w:rsidP="00000000" w:rsidRPr="00000000">
      <w:pPr>
        <w:jc w:val="both"/>
        <w:rPr>
          <w:sz w:val="20"/>
          <w:szCs w:val="20"/>
        </w:rPr>
      </w:pPr>
      <w:r w:rsidR="00000000" w:rsidDel="00000000" w:rsidRPr="00000000">
        <w:rPr>
          <w:rtl w:val="0"/>
        </w:rPr>
      </w:r>
    </w:p>
    <w:p w:rsidR="00000000" w:rsidDel="00000000" w:rsidRDefault="00000000" w14:paraId="00000007" w:rsidP="00000000" w:rsidRPr="00000000">
      <w:pPr>
        <w:jc w:val="both"/>
        <w:rPr>
          <w:sz w:val="20"/>
          <w:szCs w:val="20"/>
        </w:rPr>
      </w:pPr>
      <w:r w:rsidR="00000000" w:rsidDel="00000000" w:rsidRPr="00000000">
        <w:rPr>
          <w:rtl w:val="0"/>
          <w:sz w:val="20"/>
          <w:szCs w:val="20"/>
        </w:rPr>
        <w:t xml:space="preserve">Hoppas ni alla har haft en skön sommar så här långt! </w:t>
      </w:r>
    </w:p>
    <w:p w:rsidR="00000000" w:rsidDel="00000000" w:rsidRDefault="00000000" w14:paraId="00000008" w:rsidP="00000000" w:rsidRPr="00000000">
      <w:pPr>
        <w:jc w:val="both"/>
        <w:rPr>
          <w:sz w:val="20"/>
          <w:szCs w:val="20"/>
        </w:rPr>
      </w:pPr>
      <w:r w:rsidR="00000000" w:rsidDel="00000000" w:rsidRPr="00000000">
        <w:rPr>
          <w:rtl w:val="0"/>
        </w:rPr>
      </w:r>
    </w:p>
    <w:p w:rsidR="00000000" w:rsidDel="00000000" w:rsidRDefault="00000000" w14:paraId="00000009" w:rsidP="00000000" w:rsidRPr="00000000">
      <w:pPr>
        <w:jc w:val="both"/>
        <w:rPr>
          <w:b/>
          <w:sz w:val="20"/>
          <w:szCs w:val="20"/>
        </w:rPr>
      </w:pPr>
      <w:r w:rsidR="00000000" w:rsidDel="00000000" w:rsidRPr="00000000">
        <w:rPr>
          <w:rtl w:val="0"/>
          <w:b/>
          <w:sz w:val="20"/>
          <w:szCs w:val="20"/>
        </w:rPr>
        <w:t>Miljöhuset</w:t>
      </w:r>
    </w:p>
    <w:p w:rsidR="00000000" w:rsidDel="00000000" w:rsidRDefault="00000000" w14:paraId="0000000A"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I juli drog vi igång med sortering av olika material och hämtning med olika intervall och antal kärl beroende på behov och vi kommer att följa utvecklingen och justera vid behov. </w:t>
      </w:r>
    </w:p>
    <w:p w:rsidR="00000000" w:rsidDel="00000000" w:rsidRDefault="00000000" w14:paraId="0000000B"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På det hela taget har det fungerat mycket bra, dock har Ragn-Sells/kommunpartner som sköter delar av avfallet(vi kan inte välja annan leverantör när det gäller blandat avfall, elavfall samt uttjänta ljuskällor och batterier) haft svårt att leva upp till avtalet, med överfulla kärl som följd. </w:t>
      </w:r>
    </w:p>
    <w:p w:rsidR="00000000" w:rsidDel="00000000" w:rsidRDefault="00000000" w14:paraId="0000000C"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Vi har med anslag på dörrarna, information i lådorna, på hemsidan försökt nå ut till alla med vad som gäller. Tyvärr når vi inte alla till 100% eller så finns det boende som helt enkelt struntar i reglerna och lämnar t ex trädgårdsavfall, farligt avfall som t ex färg och stora träpallar som inte ryms i kärlen för blandat avfall. Detta avfall måste någon ta hand om då det inte tas omhand av våra leverantörer. </w:t>
      </w:r>
    </w:p>
    <w:p w:rsidR="00000000" w:rsidDel="00000000" w:rsidRDefault="00000000" w14:paraId="0000000D"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00000000" w:rsidDel="00000000" w:rsidRPr="00000000">
        <w:rPr>
          <w:rtl w:val="0"/>
          <w:color w:val="212121"/>
          <w:sz w:val="20"/>
          <w:szCs w:val="20"/>
        </w:rPr>
        <w:t>För allas trivsel, vi ber er därför att respektera vad som kan lämnas i respektive kärl och i miljöhuset. Där ingår</w:t>
      </w:r>
      <w:r w:rsidR="00000000" w:rsidDel="00000000" w:rsidRPr="00000000">
        <w:rPr>
          <w:rtl w:val="0"/>
          <w:b/>
          <w:color w:val="212121"/>
          <w:sz w:val="20"/>
          <w:szCs w:val="20"/>
        </w:rPr>
        <w:t xml:space="preserve"> </w:t>
      </w:r>
      <w:r w:rsidR="00000000" w:rsidDel="00000000" w:rsidRPr="00000000">
        <w:rPr>
          <w:rtl w:val="0"/>
          <w:b/>
          <w:u w:val="single"/>
          <w:color w:val="212121"/>
          <w:sz w:val="20"/>
          <w:szCs w:val="20"/>
        </w:rPr>
        <w:t>inte</w:t>
      </w:r>
      <w:r w:rsidR="00000000" w:rsidDel="00000000" w:rsidRPr="00000000">
        <w:rPr>
          <w:rtl w:val="0"/>
          <w:b/>
          <w:color w:val="212121"/>
          <w:sz w:val="20"/>
          <w:szCs w:val="20"/>
        </w:rPr>
        <w:t xml:space="preserve"> trädgårdsavfall, farligt avfall och större avfall i form av rivningsmaterial och träpallar, vitvaror etc. som ska lämnas på ÅVC. </w:t>
      </w:r>
    </w:p>
    <w:p w:rsidR="00000000" w:rsidDel="00000000" w:rsidRDefault="00000000" w14:paraId="0000000E"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Följ skyltning och den information som är anslagen på dörrar och på hemsidan och i utskick. Fortsätter problemet med att några boende lämnar avfall i strid med reglerna, kommer styrelsen via dörrsystemet och kameraövervakningen att följa upp detta och berörda fastighetsägare/hyresgäster kommer då att få ersätta samfälligheten för de merkostnader detta medför. </w:t>
      </w:r>
    </w:p>
    <w:p w:rsidR="00000000" w:rsidDel="00000000" w:rsidRDefault="00000000" w14:paraId="0000000F"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Styrelsen kommer under hösten att se över vilka möjligheter som finns för att hantera trädgårdsavfall i framtiden. </w:t>
      </w:r>
    </w:p>
    <w:p w:rsidR="00000000" w:rsidDel="00000000" w:rsidRDefault="00000000" w14:paraId="00000010"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Observera, ni som ännu inte kvitterat ut nyckeltaggar för att komma in i miljöhuset, hör av er till styrelsen. Har ni sedan tidigare nyckeltaggar till poolhuset fungerar de också till miljöhuset. I miljöhuset finner ni också matavfallspåsar och stegar att låna. </w:t>
      </w:r>
    </w:p>
    <w:p w:rsidR="00000000" w:rsidDel="00000000" w:rsidRDefault="00000000" w14:paraId="00000011"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rPr>
      </w:r>
    </w:p>
    <w:p w:rsidR="00000000" w:rsidDel="00000000" w:rsidRDefault="00000000" w14:paraId="00000012"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00000000" w:rsidDel="00000000" w:rsidRPr="00000000">
        <w:rPr>
          <w:rtl w:val="0"/>
          <w:b/>
          <w:color w:val="212121"/>
          <w:sz w:val="20"/>
          <w:szCs w:val="20"/>
        </w:rPr>
        <w:t>Pooler och poolhus</w:t>
      </w:r>
    </w:p>
    <w:p w:rsidR="00000000" w:rsidDel="00000000" w:rsidRDefault="00000000" w14:paraId="00000013"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b/>
          <w:color w:val="212121"/>
          <w:sz w:val="20"/>
          <w:szCs w:val="20"/>
        </w:rPr>
        <w:t>Stort tack</w:t>
      </w:r>
      <w:r w:rsidR="00000000" w:rsidDel="00000000" w:rsidRPr="00000000">
        <w:rPr>
          <w:rtl w:val="0"/>
          <w:color w:val="212121"/>
          <w:sz w:val="20"/>
          <w:szCs w:val="20"/>
        </w:rPr>
        <w:t xml:space="preserve"> till er alla som ställt upp och varit poolvärdar i år. Styrelsen kommer till nästa säsong se över hur vi bättre kan dela på ansvaret för att stänga och ställa ordning på kvällarna samt löpande ta vattenprover mm. </w:t>
      </w:r>
    </w:p>
    <w:p w:rsidR="00000000" w:rsidDel="00000000" w:rsidRDefault="00000000" w14:paraId="00000014"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Överlag har det i år varit lugnare än tidigare även om det varit några incidenter med möbler i poolen och lite stök med att de leks med bastu-inventarier, dyks trots dykförbud och glaskross. </w:t>
      </w:r>
    </w:p>
    <w:p w:rsidR="00000000" w:rsidDel="00000000" w:rsidRDefault="00000000" w14:paraId="00000015"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Fortsatt är det många barn och vuxna som inte följer rekommendationer och de ordningsregler som gäller. Framförallt gäller det att man inte duschar och tvättar av sig innan bad och eller mellan bad. Vilket ökar användningen av klor kraftigt samt att det inte är hygieniskt. Klor är dyrt och vi vill gärna minska kostnaderna för drift. </w:t>
      </w:r>
    </w:p>
    <w:p w:rsidR="00000000" w:rsidDel="00000000" w:rsidRDefault="00000000" w14:paraId="00000016"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Dels kommer vi att installera tvåldispensrar i duscharna samt på toaletterna, dels se över möjligheten till att ha en utedusch under sommarsäsongen så man kan duscha av sig innan bad. Vår poolanläggning betraktas som en offentlig anläggning vilket innebär att vi har krav från kommunen och behöver löpnade lämna in vattenprover för analys mm. </w:t>
      </w:r>
    </w:p>
    <w:p w:rsidR="00000000" w:rsidDel="00000000" w:rsidRDefault="00000000" w14:paraId="00000017"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Det är vår gemensamma poolanläggning, därför är det viktigt att vi alla hjälps åt med att sköta den och se till att de ordningsregler vi har också följs! Om man är osäker på vad som gäller, se anslag på väggarna i poolhuset, på dörrar samt på hemsidan. </w:t>
      </w:r>
    </w:p>
    <w:p w:rsidR="00000000" w:rsidDel="00000000" w:rsidRDefault="00000000" w14:paraId="00000018"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rPr>
      </w:r>
    </w:p>
    <w:p w:rsidR="00000000" w:rsidDel="00000000" w:rsidRDefault="00000000" w14:paraId="00000019"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00000000" w:rsidDel="00000000" w:rsidRPr="00000000">
        <w:rPr>
          <w:rtl w:val="0"/>
          <w:b/>
          <w:color w:val="212121"/>
          <w:sz w:val="20"/>
          <w:szCs w:val="20"/>
        </w:rPr>
        <w:t>Växtlighet i området</w:t>
      </w:r>
    </w:p>
    <w:p w:rsidR="00000000" w:rsidDel="00000000" w:rsidRDefault="00000000" w14:paraId="0000001A"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Enligt beslut på stämma och som vi informerat om löpande, så ska det inte finnas någon planterad växtlighet längs med framsidorna på era fastigheter. som är samfälld mark. I marken löper dränering, samt att växtlighet och jord binder fukt och kan skada både dräneringen och er fastighet. Ni som inte ännu hörsammat att ta bort all växtlighet har nu lite tid på sig att ta bort denna växtlighet om ni vill behålla den och plantera i krukor eller motsvarande. Vår entreprenör kommer sedan att under hösten ta bort det som inte tagits bort. Vi kommer i nuläget inte att ersätta med något annat eller lägga ut grus eller sten. Ni väljer själva om ni vill lägga ut sten, grus eller singel längs med era fastigheter. Till 2022-2023  kommer vi se över vilka ekonomiska möjligheter det finns att göra ordning de gemensamma rabatterna mellan förråden samt eventuellt bidra till att lägga ut grus, singel och grus längs med fastigheterna där det inte är gjort av er själva. Vi vill också påminna alla som byggt trädäck på framsidorna, att behöver samfälligheten komma åt dränering eller utföra annat arbete på samfälld mark så kommer samfälligheten inte stå för några kostnader för att återställa trädäcken eller byggnaderna. </w:t>
      </w:r>
    </w:p>
    <w:p w:rsidR="00000000" w:rsidDel="00000000" w:rsidRDefault="00000000" w14:paraId="0000001B"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rPr>
      </w:r>
    </w:p>
    <w:p w:rsidR="00000000" w:rsidDel="00000000" w:rsidRDefault="00000000" w14:paraId="0000001C"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00000000" w:rsidDel="00000000" w:rsidRPr="00000000">
        <w:rPr>
          <w:rtl w:val="0"/>
          <w:b/>
          <w:color w:val="212121"/>
          <w:sz w:val="20"/>
          <w:szCs w:val="20"/>
        </w:rPr>
        <w:t>Kameraövervakning</w:t>
      </w:r>
    </w:p>
    <w:p w:rsidR="00000000" w:rsidDel="00000000" w:rsidRDefault="00000000" w14:paraId="0000001D"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Under hösten kommer vi att fortsätta att bygga ut kameraövervakningen i enlighet med beslut på stämman. Vi kommer då att installera kameror som täcker parkeringsområdet inklusive sopkärlen. </w:t>
      </w:r>
    </w:p>
    <w:p w:rsidR="00000000" w:rsidDel="00000000" w:rsidRDefault="00000000" w14:paraId="0000001E"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rPr>
      </w:r>
    </w:p>
    <w:p w:rsidR="00000000" w:rsidDel="00000000" w:rsidRDefault="00000000" w14:paraId="0000001F"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00000000" w:rsidDel="00000000" w:rsidRPr="00000000">
        <w:rPr>
          <w:rtl w:val="0"/>
          <w:b/>
          <w:color w:val="212121"/>
          <w:sz w:val="20"/>
          <w:szCs w:val="20"/>
        </w:rPr>
        <w:t>Posthantering</w:t>
      </w:r>
    </w:p>
    <w:p w:rsidR="00000000" w:rsidDel="00000000" w:rsidRDefault="00000000" w14:paraId="00000020"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 xml:space="preserve">Vi kommer så snart det är möjligt att återkomma till er alla med information om nästa steg angående framtida posthantering. </w:t>
      </w:r>
    </w:p>
    <w:p w:rsidR="00000000" w:rsidDel="00000000" w:rsidRDefault="00000000" w14:paraId="00000021"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color w:val="212121"/>
          <w:sz w:val="20"/>
          <w:szCs w:val="20"/>
        </w:rPr>
        <w:t>Vi har inte längre någon postbox för samfälligheten utan samfällighetens postadress är: Midgårds Samfällighetsförening, Albert Målares väg 20, 187 75 Täby</w:t>
      </w:r>
    </w:p>
    <w:p w:rsidR="00000000" w:rsidDel="00000000" w:rsidRDefault="00000000" w14:paraId="00000022"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00000000" w:rsidDel="00000000" w:rsidRPr="00000000">
        <w:rPr>
          <w:rtl w:val="0"/>
        </w:rPr>
      </w:r>
    </w:p>
    <w:p w:rsidR="00000000" w:rsidDel="00000000" w:rsidRDefault="00000000" w14:paraId="00000023"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sz w:val="20"/>
          <w:szCs w:val="20"/>
        </w:rPr>
        <w:t xml:space="preserve">Tack på förhand! </w:t>
      </w:r>
    </w:p>
    <w:p w:rsidR="00000000" w:rsidDel="00000000" w:rsidRDefault="00000000" w14:paraId="00000024"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rPr>
      </w:r>
    </w:p>
    <w:p w:rsidR="00000000" w:rsidDel="00000000" w:rsidRDefault="00000000" w14:paraId="00000025"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sz w:val="20"/>
          <w:szCs w:val="20"/>
        </w:rPr>
        <w:t xml:space="preserve">Vänligen, </w:t>
      </w:r>
    </w:p>
    <w:p w:rsidR="00000000" w:rsidDel="00000000" w:rsidRDefault="00000000" w14:paraId="00000026"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sz w:val="20"/>
          <w:szCs w:val="20"/>
        </w:rPr>
        <w:t xml:space="preserve">Styrelsen </w:t>
      </w:r>
    </w:p>
    <w:p w:rsidR="00000000" w:rsidDel="00000000" w:rsidRDefault="00000000" w14:paraId="00000027"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rPr>
      </w:r>
    </w:p>
    <w:p w:rsidR="00000000" w:rsidDel="00000000" w:rsidRDefault="00000000" w14:paraId="00000028"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hyperlink r:id="rId6">
        <w:r w:rsidR="00000000" w:rsidDel="00000000" w:rsidRPr="00000000">
          <w:rPr>
            <w:rtl w:val="0"/>
            <w:u w:val="single"/>
            <w:color w:val="0000FF"/>
            <w:sz w:val="20"/>
            <w:szCs w:val="20"/>
          </w:rPr>
          <w:t>styrelsen@midgardssamfallighetsforening.se</w:t>
        </w:r>
      </w:hyperlink>
      <w:r w:rsidR="00000000" w:rsidDel="00000000" w:rsidRPr="00000000">
        <w:rPr>
          <w:rtl w:val="0"/>
          <w:sz w:val="20"/>
          <w:szCs w:val="20"/>
        </w:rPr>
        <w:t xml:space="preserve">  </w:t>
      </w:r>
      <w:hyperlink r:id="rId9">
        <w:r w:rsidR="00000000" w:rsidDel="00000000" w:rsidRPr="00000000">
          <w:rPr>
            <w:rtl w:val="0"/>
            <w:u w:val="single"/>
            <w:color w:val="0000FF"/>
            <w:sz w:val="20"/>
            <w:szCs w:val="20"/>
          </w:rPr>
          <w:t>www.midgardssamfallighetsforening.se</w:t>
        </w:r>
      </w:hyperlink>
      <w:r w:rsidR="00000000" w:rsidDel="00000000" w:rsidRPr="00000000">
        <w:rPr>
          <w:rtl w:val="0"/>
          <w:sz w:val="20"/>
          <w:szCs w:val="20"/>
        </w:rPr>
        <w:t xml:space="preserve"> </w:t>
      </w:r>
    </w:p>
    <w:p w:rsidR="00000000" w:rsidDel="00000000" w:rsidRDefault="00000000" w14:paraId="00000029"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sz w:val="20"/>
          <w:szCs w:val="20"/>
        </w:rPr>
        <w:t>Facebook: Midgårds Samfällighetsförening</w:t>
      </w:r>
    </w:p>
    <w:p w:rsidR="00000000" w:rsidDel="00000000" w:rsidRDefault="00000000" w14:paraId="0000002A"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rPr>
      </w:r>
    </w:p>
    <w:p w:rsidR="00000000" w:rsidDel="00000000" w:rsidRDefault="00000000" w14:paraId="0000002B"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Hope you all have had a great summer so far!</w:t>
      </w:r>
    </w:p>
    <w:p w:rsidR="00000000" w:rsidDel="00000000" w:rsidRDefault="00000000" w14:paraId="0000002C"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rPr>
      </w:r>
    </w:p>
    <w:p w:rsidR="00000000" w:rsidDel="00000000" w:rsidRDefault="00000000" w14:paraId="0000002D"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0"/>
          <w:szCs w:val="20"/>
          <w:shd w:fill="F8F9FA" w:val="clear"/>
        </w:rPr>
      </w:pPr>
      <w:r w:rsidR="00000000" w:rsidDel="00000000" w:rsidRPr="00000000">
        <w:rPr>
          <w:rtl w:val="0"/>
          <w:b/>
          <w:color w:val="202124"/>
          <w:sz w:val="20"/>
          <w:szCs w:val="20"/>
          <w:shd w:fill="F8F9FA" w:val="clear"/>
        </w:rPr>
        <w:t>Environmental house</w:t>
      </w:r>
    </w:p>
    <w:p w:rsidR="00000000" w:rsidDel="00000000" w:rsidRDefault="00000000" w14:paraId="0000002E"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In July, we started sorting different materials and retrieving at different intervals and number of containers depending on need and we will follow the development and adjust if necessary.</w:t>
      </w:r>
    </w:p>
    <w:p w:rsidR="00000000" w:rsidDel="00000000" w:rsidRDefault="00000000" w14:paraId="0000002F"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In general, it has worked very well, however, Ragn-Sells / municipal partner who handles parts of the waste (we can not choose another supplier in terms of mixed waste, electrical waste and used light sources and batteries) has had difficulty living up to the agreement, with overflowing vessels as a result.</w:t>
      </w:r>
    </w:p>
    <w:p w:rsidR="00000000" w:rsidDel="00000000" w:rsidRDefault="00000000" w14:paraId="00000030"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rPr>
      </w:r>
    </w:p>
    <w:p w:rsidR="00000000" w:rsidDel="00000000" w:rsidRDefault="00000000" w14:paraId="00000031"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 xml:space="preserve">With notices on the doors, information in the post boxes and on the website we have tried to reach out to everyone with what applies. </w:t>
      </w:r>
      <w:r w:rsidR="00000000" w:rsidDel="00000000" w:rsidRPr="00000000">
        <w:rPr>
          <w:rtl w:val="0"/>
          <w:b/>
          <w:color w:val="202124"/>
          <w:sz w:val="20"/>
          <w:szCs w:val="20"/>
          <w:shd w:fill="F8F9FA" w:val="clear"/>
        </w:rPr>
        <w:t>U</w:t>
      </w:r>
      <w:r w:rsidR="00000000" w:rsidDel="00000000" w:rsidRPr="00000000">
        <w:rPr>
          <w:rtl w:val="0"/>
          <w:color w:val="202124"/>
          <w:sz w:val="20"/>
          <w:szCs w:val="20"/>
          <w:shd w:fill="F8F9FA" w:val="clear"/>
        </w:rPr>
        <w:t>nfortunately, we do not all reach 100% or there are residents who simply ignore the rules and leave, for example, garden waste, hazardous waste such as paint and large wooden pallets that do not fit in the containers for mixed waste. This waste must be taken care of by someone as it is not taken care of by our suppliers.</w:t>
      </w:r>
    </w:p>
    <w:p w:rsidR="00000000" w:rsidDel="00000000" w:rsidRDefault="00000000" w14:paraId="00000032"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0"/>
          <w:szCs w:val="20"/>
          <w:shd w:fill="F8F9FA" w:val="clear"/>
        </w:rPr>
      </w:pPr>
      <w:r w:rsidR="00000000" w:rsidDel="00000000" w:rsidRPr="00000000">
        <w:rPr>
          <w:rtl w:val="0"/>
          <w:color w:val="202124"/>
          <w:sz w:val="20"/>
          <w:szCs w:val="20"/>
          <w:shd w:fill="F8F9FA" w:val="clear"/>
        </w:rPr>
        <w:t xml:space="preserve">For everyone's convenience, we therefore ask you to respect what can be left in each vessel and in the environmental house. This does </w:t>
      </w:r>
      <w:r w:rsidR="00000000" w:rsidDel="00000000" w:rsidRPr="00000000">
        <w:rPr>
          <w:rtl w:val="0"/>
          <w:b/>
          <w:color w:val="202124"/>
          <w:sz w:val="20"/>
          <w:szCs w:val="20"/>
          <w:shd w:fill="F8F9FA" w:val="clear"/>
        </w:rPr>
        <w:t>not include garden waste, hazardous waste and major waste in the form of demolition materials and wooden pallets, white goods(refrigerators, freezers), etc. that must be left at ÅVC.</w:t>
      </w:r>
    </w:p>
    <w:p w:rsidR="00000000" w:rsidDel="00000000" w:rsidRDefault="00000000" w14:paraId="00000033"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Follow the signs and the information posted on the doors and on the website and in newsletters. If the problem of some residents leaving waste in violation of the rules continues, the board will follow this up via the door system and camera surveillance and the affected property owners / tenants will then have to reimburse the community for the additional costs this entails.</w:t>
      </w:r>
    </w:p>
    <w:p w:rsidR="00000000" w:rsidDel="00000000" w:rsidRDefault="00000000" w14:paraId="00000034"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During the autumn, the board will review the opportunities that exist for handling garden waste in the future.</w:t>
      </w:r>
    </w:p>
    <w:p w:rsidR="00000000" w:rsidDel="00000000" w:rsidRDefault="00000000" w14:paraId="00000035"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rPr>
      </w:r>
    </w:p>
    <w:p w:rsidR="00000000" w:rsidDel="00000000" w:rsidRDefault="00000000" w14:paraId="00000036"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Please note, those of you who have not yet received key tags to enter the environmental house, contact the board. If you already have key tags for the pool house, they also work for the environmental house. In the environmental house you will also find food waste bags and ladders to borrow.</w:t>
      </w:r>
    </w:p>
    <w:p w:rsidR="00000000" w:rsidDel="00000000" w:rsidRDefault="00000000" w14:paraId="00000037"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42"/>
          <w:szCs w:val="42"/>
          <w:shd w:fill="F8F9FA" w:val="clear"/>
        </w:rPr>
      </w:pPr>
      <w:r w:rsidR="00000000" w:rsidDel="00000000" w:rsidRPr="00000000">
        <w:rPr>
          <w:rtl w:val="0"/>
        </w:rPr>
      </w:r>
    </w:p>
    <w:p w:rsidR="00000000" w:rsidDel="00000000" w:rsidRDefault="00000000" w14:paraId="00000038"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0"/>
          <w:szCs w:val="20"/>
          <w:shd w:fill="F8F9FA" w:val="clear"/>
        </w:rPr>
      </w:pPr>
      <w:r w:rsidR="00000000" w:rsidDel="00000000" w:rsidRPr="00000000">
        <w:rPr>
          <w:rtl w:val="0"/>
        </w:rPr>
      </w:r>
    </w:p>
    <w:p w:rsidR="00000000" w:rsidDel="00000000" w:rsidRDefault="00000000" w14:paraId="00000039"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0"/>
          <w:szCs w:val="20"/>
          <w:shd w:fill="F8F9FA" w:val="clear"/>
        </w:rPr>
      </w:pPr>
      <w:r w:rsidR="00000000" w:rsidDel="00000000" w:rsidRPr="00000000">
        <w:rPr>
          <w:rtl w:val="0"/>
        </w:rPr>
      </w:r>
    </w:p>
    <w:p w:rsidR="00000000" w:rsidDel="00000000" w:rsidRDefault="00000000" w14:paraId="0000003A"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0"/>
          <w:szCs w:val="20"/>
          <w:shd w:fill="F8F9FA" w:val="clear"/>
        </w:rPr>
      </w:pPr>
      <w:r w:rsidR="00000000" w:rsidDel="00000000" w:rsidRPr="00000000">
        <w:rPr>
          <w:rtl w:val="0"/>
          <w:b/>
          <w:color w:val="202124"/>
          <w:sz w:val="20"/>
          <w:szCs w:val="20"/>
          <w:shd w:fill="F8F9FA" w:val="clear"/>
        </w:rPr>
        <w:t>Pools and pool house</w:t>
      </w:r>
    </w:p>
    <w:p w:rsidR="00000000" w:rsidDel="00000000" w:rsidRDefault="00000000" w14:paraId="0000003B"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Many thanks to all of you who lined up and were pool hosts this year. Next season, the board will review how we can better share the responsibility for closing and tidying up the evenings and continuously taking water samples etc.</w:t>
      </w:r>
    </w:p>
    <w:p w:rsidR="00000000" w:rsidDel="00000000" w:rsidRDefault="00000000" w14:paraId="0000003C"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Overall, this year it has been calmer than before, even though there have been some incidents with furniture in the pool and a bit of a mess with them playing with sauna equipment, diving despite the diving ban and broken glass.</w:t>
      </w:r>
    </w:p>
    <w:p w:rsidR="00000000" w:rsidDel="00000000" w:rsidRDefault="00000000" w14:paraId="0000003D"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Many children and adults still do not follow the recommendations and rules of conduct that apply. Above all, it is important that you take a shower and wash yourself before bathing and or between baths. Not doing this greatly increases the use of chlorine and that it is not hygienic. Chlorine is expensive and we want to reduce operating costs.</w:t>
      </w:r>
    </w:p>
    <w:p w:rsidR="00000000" w:rsidDel="00000000" w:rsidRDefault="00000000" w14:paraId="0000003E"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We will install soap dispensers in the showers and in the toilets, and we will review the possibility of having an outdoor shower during the summer season so you can shower before bathing. Our pool facility is considered a public facility, which means that we have requirements from the municipality and need to submit water samples for analysis etc. on an ongoing basis.</w:t>
      </w:r>
    </w:p>
    <w:p w:rsidR="00000000" w:rsidDel="00000000" w:rsidRDefault="00000000" w14:paraId="0000003F"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It is our common pool facility, so it is important that we all help to take care of it and ensure that the rules of order we have are also followed! If you are unsure of what applies, see notices on the walls in the pool house, on doors and on the website.</w:t>
      </w:r>
    </w:p>
    <w:p w:rsidR="00000000" w:rsidDel="00000000" w:rsidRDefault="00000000" w14:paraId="00000040"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42"/>
          <w:szCs w:val="42"/>
          <w:shd w:fill="F8F9FA" w:val="clear"/>
        </w:rPr>
      </w:pPr>
      <w:r w:rsidR="00000000" w:rsidDel="00000000" w:rsidRPr="00000000">
        <w:rPr>
          <w:rtl w:val="0"/>
        </w:rPr>
      </w:r>
    </w:p>
    <w:p w:rsidR="00000000" w:rsidDel="00000000" w:rsidRDefault="00000000" w14:paraId="00000041"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0"/>
          <w:szCs w:val="20"/>
          <w:shd w:fill="F8F9FA" w:val="clear"/>
        </w:rPr>
      </w:pPr>
      <w:r w:rsidR="00000000" w:rsidDel="00000000" w:rsidRPr="00000000">
        <w:rPr>
          <w:rtl w:val="0"/>
          <w:b/>
          <w:color w:val="202124"/>
          <w:sz w:val="20"/>
          <w:szCs w:val="20"/>
          <w:shd w:fill="F8F9FA" w:val="clear"/>
        </w:rPr>
        <w:t>Vegetation in the area</w:t>
      </w:r>
    </w:p>
    <w:p w:rsidR="00000000" w:rsidDel="00000000" w:rsidRDefault="00000000" w14:paraId="00000042"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 xml:space="preserve">According to the decision at the annual meeting and as we have informed on an ongoing basis, there should be no planted vegetation along the fronts of your properties. which is common land. Drainage runs in the soil, and vegetation and soil bind moisture and can damage both the drainage and your property. You who have not yet obeyed to remove all vegetation now have some time to remove this vegetation if you want to keep it and plant in pots or similar. Our contractor will then remove what has not been removed during the autumn. We will not currently replace it with anything else or lay out gravel or stone. </w:t>
      </w:r>
    </w:p>
    <w:p w:rsidR="00000000" w:rsidDel="00000000" w:rsidRDefault="00000000" w14:paraId="00000043"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 xml:space="preserve">You choose whether you want to lay stone, gravel or shingle along your properties. By 2022-2023, we will review what financial opportunities there are to arrange the common discounts between stores and possibly contribute to laying out gravel, shingle and gravel along the properties where it is not done by yourself. </w:t>
      </w:r>
    </w:p>
    <w:p w:rsidR="00000000" w:rsidDel="00000000" w:rsidRDefault="00000000" w14:paraId="00000044"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We would also like to remind everyone who has built wooden decks on the fronts, that if the community needs access to drainage or perform other work on communal land, the community will not bear any costs for restoring the wooden decks or buildings.</w:t>
      </w:r>
    </w:p>
    <w:p w:rsidR="00000000" w:rsidDel="00000000" w:rsidRDefault="00000000" w14:paraId="00000045"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 xml:space="preserve"> </w:t>
      </w:r>
    </w:p>
    <w:p w:rsidR="00000000" w:rsidDel="00000000" w:rsidRDefault="00000000" w14:paraId="00000046"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0"/>
          <w:szCs w:val="20"/>
          <w:shd w:fill="F8F9FA" w:val="clear"/>
        </w:rPr>
      </w:pPr>
      <w:r w:rsidR="00000000" w:rsidDel="00000000" w:rsidRPr="00000000">
        <w:rPr>
          <w:rtl w:val="0"/>
          <w:b/>
          <w:color w:val="202124"/>
          <w:sz w:val="20"/>
          <w:szCs w:val="20"/>
          <w:shd w:fill="F8F9FA" w:val="clear"/>
        </w:rPr>
        <w:t>Camera surveillance</w:t>
      </w:r>
    </w:p>
    <w:p w:rsidR="00000000" w:rsidDel="00000000" w:rsidRDefault="00000000" w14:paraId="00000047"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During the autumn, we will continue to expand the camera surveillance in accordance with decisions at the meeting. We will then install cameras that cover the parking area including the bins.</w:t>
      </w:r>
    </w:p>
    <w:p w:rsidR="00000000" w:rsidDel="00000000" w:rsidRDefault="00000000" w14:paraId="00000048"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 xml:space="preserve"> </w:t>
      </w:r>
    </w:p>
    <w:p w:rsidR="00000000" w:rsidDel="00000000" w:rsidRDefault="00000000" w14:paraId="00000049"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0"/>
          <w:szCs w:val="20"/>
          <w:shd w:fill="F8F9FA" w:val="clear"/>
        </w:rPr>
      </w:pPr>
      <w:r w:rsidR="00000000" w:rsidDel="00000000" w:rsidRPr="00000000">
        <w:rPr>
          <w:rtl w:val="0"/>
          <w:b/>
          <w:color w:val="202124"/>
          <w:sz w:val="20"/>
          <w:szCs w:val="20"/>
          <w:shd w:fill="F8F9FA" w:val="clear"/>
        </w:rPr>
        <w:t>Mail handling</w:t>
      </w:r>
    </w:p>
    <w:p w:rsidR="00000000" w:rsidDel="00000000" w:rsidRDefault="00000000" w14:paraId="0000004A"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We will get back to you all as soon as possible with information about the next step regarding future mail handling.</w:t>
      </w:r>
    </w:p>
    <w:p w:rsidR="00000000" w:rsidDel="00000000" w:rsidRDefault="00000000" w14:paraId="0000004B"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shd w:fill="F8F9FA" w:val="clear"/>
        </w:rPr>
      </w:pPr>
      <w:r w:rsidR="00000000" w:rsidDel="00000000" w:rsidRPr="00000000">
        <w:rPr>
          <w:rtl w:val="0"/>
          <w:color w:val="202124"/>
          <w:sz w:val="20"/>
          <w:szCs w:val="20"/>
          <w:shd w:fill="F8F9FA" w:val="clear"/>
        </w:rPr>
        <w:t>We no longer have a mailbox address for the community, but the community's postal address is: Midgårds Samfällighetsförening, Albert Målares väg 20, 187 75 Täby</w:t>
      </w:r>
    </w:p>
    <w:p w:rsidR="00000000" w:rsidDel="00000000" w:rsidRDefault="00000000" w14:paraId="0000004C"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42"/>
          <w:szCs w:val="42"/>
          <w:shd w:fill="F8F9FA" w:val="clear"/>
        </w:rPr>
      </w:pPr>
      <w:r w:rsidR="00000000" w:rsidDel="00000000" w:rsidRPr="00000000">
        <w:rPr>
          <w:rtl w:val="0"/>
        </w:rPr>
      </w:r>
    </w:p>
    <w:p w:rsidR="00000000" w:rsidDel="00000000" w:rsidRDefault="00000000" w14:paraId="0000004D"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sz w:val="20"/>
          <w:szCs w:val="20"/>
        </w:rPr>
        <w:t xml:space="preserve">Thank you in advance </w:t>
      </w:r>
    </w:p>
    <w:p w:rsidR="00000000" w:rsidDel="00000000" w:rsidRDefault="00000000" w14:paraId="0000004E"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rPr>
      </w:r>
    </w:p>
    <w:p w:rsidR="00000000" w:rsidDel="00000000" w:rsidRDefault="00000000" w14:paraId="0000004F"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sz w:val="20"/>
          <w:szCs w:val="20"/>
        </w:rPr>
        <w:t>Kindly</w:t>
      </w:r>
    </w:p>
    <w:p w:rsidR="00000000" w:rsidDel="00000000" w:rsidRDefault="00000000" w14:paraId="00000050"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sz w:val="20"/>
          <w:szCs w:val="20"/>
        </w:rPr>
        <w:t xml:space="preserve">The Board </w:t>
      </w:r>
    </w:p>
    <w:p w:rsidR="00000000" w:rsidDel="00000000" w:rsidRDefault="00000000" w14:paraId="00000051"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hyperlink r:id="rId8">
        <w:r w:rsidR="00000000" w:rsidDel="00000000" w:rsidRPr="00000000">
          <w:rPr>
            <w:rtl w:val="0"/>
            <w:u w:val="single"/>
            <w:color w:val="0000FF"/>
            <w:sz w:val="20"/>
            <w:szCs w:val="20"/>
          </w:rPr>
          <w:t>styrelsen@midgardssamfallighetsforening.se</w:t>
        </w:r>
      </w:hyperlink>
      <w:r w:rsidR="00000000" w:rsidDel="00000000" w:rsidRPr="00000000">
        <w:rPr>
          <w:rtl w:val="0"/>
          <w:sz w:val="20"/>
          <w:szCs w:val="20"/>
        </w:rPr>
        <w:t xml:space="preserve">  </w:t>
      </w:r>
      <w:hyperlink r:id="rId7">
        <w:r w:rsidR="00000000" w:rsidDel="00000000" w:rsidRPr="00000000">
          <w:rPr>
            <w:rtl w:val="0"/>
            <w:u w:val="single"/>
            <w:color w:val="0000FF"/>
            <w:sz w:val="20"/>
            <w:szCs w:val="20"/>
          </w:rPr>
          <w:t>www.midgardssamfallighetsforening.se</w:t>
        </w:r>
      </w:hyperlink>
      <w:r w:rsidR="00000000" w:rsidDel="00000000" w:rsidRPr="00000000">
        <w:rPr>
          <w:rtl w:val="0"/>
        </w:rPr>
      </w:r>
    </w:p>
    <w:p w:rsidR="00000000" w:rsidDel="00000000" w:rsidRDefault="00000000" w14:paraId="00000052" w:rsidP="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00000000" w:rsidDel="00000000" w:rsidRPr="00000000">
        <w:rPr>
          <w:rtl w:val="0"/>
          <w:sz w:val="20"/>
          <w:szCs w:val="20"/>
        </w:rPr>
        <w:t>Facebook: Midgårds Samfällighetsförening</w:t>
      </w:r>
    </w:p>
    <w:sectPr>
      <w:headerReference r:id="rId10" w:type="default"/>
      <w:pgNumType w:start="1"/>
      <w:pgSz w:w="11906" w:h="16838" w:orient="portrait"/>
      <w:pgMar w:left="1440" w:right="1440" w:top="1440" w:bottom="1134" w:header="709" w:footer="709"/>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Cambria"/>
  <w:font w:name="Arial"/>
  <w:font w:name="Georgia"/>
  <w:font w:name="Algerian"/>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rFonts w:ascii="Algerian" w:cs="Algerian" w:eastAsia="Algerian" w:hAnsi="Algerian"/>
        <w:sz w:val="72"/>
        <w:szCs w:val="72"/>
      </w:rPr>
    </w:pPr>
    <w:r w:rsidDel="00000000" w:rsidR="00000000" w:rsidRPr="00000000">
      <w:rPr>
        <w:rFonts w:ascii="Algerian" w:cs="Algerian" w:eastAsia="Algerian" w:hAnsi="Algerian"/>
        <w:sz w:val="72"/>
        <w:szCs w:val="72"/>
        <w:rtl w:val="0"/>
      </w:rPr>
      <w:t xml:space="preserve">MIDGÅRDs</w:t>
      <w:tab/>
      <w:tab/>
      <w:br w:type="textWrapping"/>
    </w:r>
    <w:r w:rsidDel="00000000" w:rsidR="00000000" w:rsidRPr="00000000">
      <w:rPr>
        <w:rFonts w:ascii="Algerian" w:cs="Algerian" w:eastAsia="Algerian" w:hAnsi="Algerian"/>
        <w:sz w:val="30"/>
        <w:szCs w:val="30"/>
        <w:rtl w:val="0"/>
      </w:rPr>
      <w:t xml:space="preserve">SAMFÄLLIGHETSFÖRENING</w:t>
      <w:tab/>
      <w:tab/>
      <w:tab/>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lgerian" w:cs="Algerian" w:eastAsia="Algerian" w:hAnsi="Algeri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lgerian" w:cs="Algerian" w:eastAsia="Algerian" w:hAnsi="Algerian"/>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spacing w:after="80" w:before="360"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40" w:before="240"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pPr>
    <w:rPr>
      <w:rFonts w:ascii="Cambria" w:cs="Cambria" w:eastAsia="Cambria" w:hAnsi="Cambria"/>
      <w:b w:val="1"/>
      <w:color w:val="222222"/>
      <w:sz w:val="40"/>
      <w:szCs w:val="4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idgardssamfallighetsforening.se" TargetMode="External"/><Relationship Id="rId5" Type="http://schemas.openxmlformats.org/officeDocument/2006/relationships/styles" Target="styles.xml"/><Relationship Id="rId6" Type="http://schemas.openxmlformats.org/officeDocument/2006/relationships/hyperlink" Target="mailto:styrelsen@midgardssamfallighetsforening.se" TargetMode="External"/><Relationship Id="rId7" Type="http://schemas.openxmlformats.org/officeDocument/2006/relationships/hyperlink" Target="http://www.midgardssamfallighetsforening.se" TargetMode="External"/><Relationship Id="rId8" Type="http://schemas.openxmlformats.org/officeDocument/2006/relationships/hyperlink" Target="mailto:styrelsen@midgardssamfallighetsforenin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